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70D2367B"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w:t>
      </w:r>
      <w:r w:rsidR="000B7D50">
        <w:rPr>
          <w:rStyle w:val="normaltextrun"/>
          <w:rFonts w:ascii="Calibri" w:hAnsi="Calibri" w:cs="Calibri"/>
          <w:b/>
          <w:bCs/>
          <w:sz w:val="28"/>
          <w:szCs w:val="28"/>
          <w:u w:val="single"/>
        </w:rPr>
        <w:t>A Finalist</w:t>
      </w:r>
      <w:r w:rsidRPr="00522F98">
        <w:rPr>
          <w:rStyle w:val="normaltextrun"/>
          <w:rFonts w:ascii="Calibri" w:hAnsi="Calibri" w:cs="Calibri"/>
          <w:b/>
          <w:bCs/>
          <w:sz w:val="28"/>
          <w:szCs w:val="28"/>
          <w:u w:val="single"/>
        </w:rPr>
        <w:t xml:space="preserve">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w:t>
      </w:r>
      <w:r w:rsidR="00D050F8">
        <w:rPr>
          <w:rStyle w:val="normaltextrun"/>
          <w:rFonts w:ascii="Calibri" w:hAnsi="Calibri" w:cs="Calibri"/>
          <w:b/>
          <w:bCs/>
          <w:sz w:val="28"/>
          <w:szCs w:val="28"/>
          <w:u w:val="single"/>
        </w:rPr>
        <w:t>2</w:t>
      </w:r>
      <w:r w:rsidR="00D34876">
        <w:rPr>
          <w:rStyle w:val="normaltextrun"/>
          <w:rFonts w:ascii="Calibri" w:hAnsi="Calibri" w:cs="Calibri"/>
          <w:b/>
          <w:bCs/>
          <w:sz w:val="28"/>
          <w:szCs w:val="28"/>
          <w:u w:val="single"/>
        </w:rPr>
        <w:t>6</w:t>
      </w:r>
      <w:r w:rsidRPr="00522F98">
        <w:rPr>
          <w:rStyle w:val="normaltextrun"/>
          <w:rFonts w:ascii="Calibri" w:hAnsi="Calibri" w:cs="Calibri"/>
          <w:b/>
          <w:bCs/>
          <w:sz w:val="28"/>
          <w:szCs w:val="28"/>
          <w:u w:val="single"/>
        </w:rPr>
        <w:t xml:space="preserve"> </w:t>
      </w:r>
      <w:r w:rsidR="006879AF">
        <w:rPr>
          <w:rStyle w:val="normaltextrun"/>
          <w:rFonts w:ascii="Calibri" w:hAnsi="Calibri" w:cs="Calibri"/>
          <w:b/>
          <w:bCs/>
          <w:sz w:val="28"/>
          <w:szCs w:val="28"/>
          <w:u w:val="single"/>
        </w:rPr>
        <w:t>Security</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6879AF">
        <w:rPr>
          <w:rStyle w:val="normaltextrun"/>
          <w:rFonts w:ascii="Calibri" w:hAnsi="Calibri" w:cs="Calibri"/>
          <w:i/>
          <w:iCs/>
        </w:rPr>
        <w:t>Cloud Security</w:t>
      </w:r>
      <w:r w:rsidRPr="00522F98">
        <w:rPr>
          <w:rStyle w:val="normaltextrun"/>
          <w:rFonts w:ascii="Calibri" w:hAnsi="Calibri" w:cs="Calibri"/>
          <w:i/>
          <w:iCs/>
        </w:rPr>
        <w:t xml:space="preserve"> Awards Program </w:t>
      </w:r>
      <w:r w:rsidR="00D34876">
        <w:rPr>
          <w:rStyle w:val="normaltextrun"/>
          <w:rFonts w:ascii="Calibri" w:hAnsi="Calibri" w:cs="Calibri"/>
          <w:i/>
          <w:iCs/>
        </w:rPr>
        <w:t xml:space="preserve">Announces its </w:t>
      </w:r>
      <w:r w:rsidR="000B7D50">
        <w:rPr>
          <w:rStyle w:val="normaltextrun"/>
          <w:rFonts w:ascii="Calibri" w:hAnsi="Calibri" w:cs="Calibri"/>
          <w:i/>
          <w:iCs/>
        </w:rPr>
        <w:t>Finalists</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586B3CAA"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D10527">
        <w:rPr>
          <w:rStyle w:val="normaltextrun"/>
          <w:rFonts w:ascii="Calibri" w:hAnsi="Calibri" w:cs="Calibri"/>
          <w:b/>
          <w:bCs/>
          <w:sz w:val="22"/>
          <w:szCs w:val="22"/>
        </w:rPr>
        <w:t>[DATE]</w:t>
      </w:r>
      <w:r w:rsidRPr="00522F98">
        <w:rPr>
          <w:rStyle w:val="normaltextrun"/>
          <w:rFonts w:ascii="Calibri" w:hAnsi="Calibri" w:cs="Calibri"/>
          <w:b/>
          <w:bCs/>
          <w:sz w:val="22"/>
          <w:szCs w:val="22"/>
        </w:rPr>
        <w:t xml:space="preserve"> – </w:t>
      </w:r>
      <w:r w:rsidR="006879AF" w:rsidRPr="006879AF">
        <w:rPr>
          <w:rFonts w:ascii="Calibri" w:hAnsi="Calibri" w:cs="Calibri"/>
          <w:b/>
          <w:bCs/>
          <w:sz w:val="22"/>
          <w:szCs w:val="22"/>
        </w:rPr>
        <w:t>[ORGANIZATION NAME]</w:t>
      </w:r>
      <w:r w:rsidR="006879AF" w:rsidRPr="006879AF">
        <w:rPr>
          <w:rFonts w:ascii="Calibri" w:hAnsi="Calibri" w:cs="Calibri"/>
          <w:sz w:val="22"/>
          <w:szCs w:val="22"/>
        </w:rPr>
        <w:t xml:space="preserve"> has been named as a </w:t>
      </w:r>
      <w:r w:rsidR="000B7D50">
        <w:rPr>
          <w:rFonts w:ascii="Calibri" w:hAnsi="Calibri" w:cs="Calibri"/>
          <w:sz w:val="22"/>
          <w:szCs w:val="22"/>
        </w:rPr>
        <w:t>finalist</w:t>
      </w:r>
      <w:r w:rsidR="006879AF" w:rsidRPr="006879AF">
        <w:rPr>
          <w:rFonts w:ascii="Calibri" w:hAnsi="Calibri" w:cs="Calibri"/>
          <w:sz w:val="22"/>
          <w:szCs w:val="22"/>
        </w:rPr>
        <w:t xml:space="preserve"> in </w:t>
      </w:r>
      <w:hyperlink r:id="rId6" w:history="1">
        <w:r w:rsidR="00700A43" w:rsidRPr="00423921">
          <w:rPr>
            <w:rStyle w:val="Hyperlink"/>
            <w:rFonts w:ascii="Calibri" w:hAnsi="Calibri" w:cs="Calibri"/>
            <w:sz w:val="22"/>
            <w:szCs w:val="22"/>
          </w:rPr>
          <w:t>The</w:t>
        </w:r>
        <w:r w:rsidR="006879AF" w:rsidRPr="00423921">
          <w:rPr>
            <w:rStyle w:val="Hyperlink"/>
            <w:rFonts w:ascii="Calibri" w:hAnsi="Calibri" w:cs="Calibri"/>
            <w:sz w:val="22"/>
            <w:szCs w:val="22"/>
          </w:rPr>
          <w:t xml:space="preserve"> 2026 Security Awards</w:t>
        </w:r>
      </w:hyperlink>
      <w:r w:rsidR="006879AF" w:rsidRPr="006879AF">
        <w:rPr>
          <w:rFonts w:ascii="Calibri" w:hAnsi="Calibri" w:cs="Calibri"/>
          <w:sz w:val="22"/>
          <w:szCs w:val="22"/>
        </w:rPr>
        <w:t xml:space="preserve"> in the </w:t>
      </w:r>
      <w:r w:rsidR="006879AF" w:rsidRPr="006879AF">
        <w:rPr>
          <w:rFonts w:ascii="Calibri" w:hAnsi="Calibri" w:cs="Calibri"/>
          <w:b/>
          <w:bCs/>
          <w:sz w:val="22"/>
          <w:szCs w:val="22"/>
        </w:rPr>
        <w:t>[CATEGORY NAME</w:t>
      </w:r>
      <w:r w:rsidR="006879AF">
        <w:rPr>
          <w:rFonts w:ascii="Calibri" w:hAnsi="Calibri" w:cs="Calibri"/>
          <w:b/>
          <w:bCs/>
          <w:sz w:val="22"/>
          <w:szCs w:val="22"/>
        </w:rPr>
        <w:t>/S</w:t>
      </w:r>
      <w:r w:rsidR="006879AF" w:rsidRPr="006879AF">
        <w:rPr>
          <w:rFonts w:ascii="Calibri" w:hAnsi="Calibri" w:cs="Calibri"/>
          <w:b/>
          <w:bCs/>
          <w:sz w:val="22"/>
          <w:szCs w:val="22"/>
        </w:rPr>
        <w:t>]</w:t>
      </w:r>
      <w:r w:rsidR="006879AF" w:rsidRPr="006879AF">
        <w:rPr>
          <w:rFonts w:ascii="Calibri" w:hAnsi="Calibri" w:cs="Calibri"/>
          <w:sz w:val="22"/>
          <w:szCs w:val="22"/>
        </w:rPr>
        <w:t xml:space="preserve"> category.</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A432ABC" w14:textId="50024DC0" w:rsidR="00FB402F" w:rsidRDefault="000B7D50" w:rsidP="00EC1AFC">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Running for its</w:t>
      </w:r>
      <w:r w:rsidR="008858F7" w:rsidRPr="008858F7">
        <w:rPr>
          <w:rFonts w:ascii="Calibri" w:hAnsi="Calibri" w:cs="Calibri"/>
          <w:sz w:val="22"/>
          <w:szCs w:val="22"/>
        </w:rPr>
        <w:t xml:space="preserve"> fourth year and operated by global cloud computing awards body </w:t>
      </w:r>
      <w:hyperlink r:id="rId7" w:history="1">
        <w:r w:rsidR="008858F7" w:rsidRPr="003A21C5">
          <w:rPr>
            <w:rStyle w:val="Hyperlink"/>
            <w:rFonts w:ascii="Calibri" w:hAnsi="Calibri" w:cs="Calibri"/>
            <w:sz w:val="22"/>
            <w:szCs w:val="22"/>
          </w:rPr>
          <w:t>The Cloud Awards</w:t>
        </w:r>
      </w:hyperlink>
      <w:r w:rsidR="008858F7" w:rsidRPr="008858F7">
        <w:rPr>
          <w:rFonts w:ascii="Calibri" w:hAnsi="Calibri" w:cs="Calibri"/>
          <w:sz w:val="22"/>
          <w:szCs w:val="22"/>
        </w:rPr>
        <w:t xml:space="preserve">, The Security Awards’ </w:t>
      </w:r>
      <w:r>
        <w:rPr>
          <w:rFonts w:ascii="Calibri" w:hAnsi="Calibri" w:cs="Calibri"/>
          <w:sz w:val="22"/>
          <w:szCs w:val="22"/>
        </w:rPr>
        <w:t>judges</w:t>
      </w:r>
      <w:r w:rsidR="008858F7" w:rsidRPr="008858F7">
        <w:rPr>
          <w:rFonts w:ascii="Calibri" w:hAnsi="Calibri" w:cs="Calibri"/>
          <w:sz w:val="22"/>
          <w:szCs w:val="22"/>
        </w:rPr>
        <w:t xml:space="preserve"> ha</w:t>
      </w:r>
      <w:r>
        <w:rPr>
          <w:rFonts w:ascii="Calibri" w:hAnsi="Calibri" w:cs="Calibri"/>
          <w:sz w:val="22"/>
          <w:szCs w:val="22"/>
        </w:rPr>
        <w:t>ve</w:t>
      </w:r>
      <w:r w:rsidR="008858F7" w:rsidRPr="008858F7">
        <w:rPr>
          <w:rFonts w:ascii="Calibri" w:hAnsi="Calibri" w:cs="Calibri"/>
          <w:sz w:val="22"/>
          <w:szCs w:val="22"/>
        </w:rPr>
        <w:t xml:space="preserve"> completed </w:t>
      </w:r>
      <w:r>
        <w:rPr>
          <w:rFonts w:ascii="Calibri" w:hAnsi="Calibri" w:cs="Calibri"/>
          <w:sz w:val="22"/>
          <w:szCs w:val="22"/>
        </w:rPr>
        <w:t>their second</w:t>
      </w:r>
      <w:r w:rsidR="008858F7" w:rsidRPr="008858F7">
        <w:rPr>
          <w:rFonts w:ascii="Calibri" w:hAnsi="Calibri" w:cs="Calibri"/>
          <w:sz w:val="22"/>
          <w:szCs w:val="22"/>
        </w:rPr>
        <w:t xml:space="preserve"> round of assessment. From a pool of </w:t>
      </w:r>
      <w:proofErr w:type="spellStart"/>
      <w:r>
        <w:rPr>
          <w:rFonts w:ascii="Calibri" w:hAnsi="Calibri" w:cs="Calibri"/>
          <w:sz w:val="22"/>
          <w:szCs w:val="22"/>
        </w:rPr>
        <w:t>shortlistees</w:t>
      </w:r>
      <w:proofErr w:type="spellEnd"/>
      <w:r>
        <w:rPr>
          <w:rFonts w:ascii="Calibri" w:hAnsi="Calibri" w:cs="Calibri"/>
          <w:sz w:val="22"/>
          <w:szCs w:val="22"/>
        </w:rPr>
        <w:t xml:space="preserve"> from across the globe</w:t>
      </w:r>
      <w:r w:rsidR="008858F7">
        <w:rPr>
          <w:rFonts w:ascii="Calibri" w:hAnsi="Calibri" w:cs="Calibri"/>
          <w:sz w:val="22"/>
          <w:szCs w:val="22"/>
        </w:rPr>
        <w:t xml:space="preserve"> - </w:t>
      </w:r>
      <w:r w:rsidR="008858F7" w:rsidRPr="008858F7">
        <w:rPr>
          <w:rFonts w:ascii="Calibri" w:hAnsi="Calibri" w:cs="Calibri"/>
          <w:sz w:val="22"/>
          <w:szCs w:val="22"/>
        </w:rPr>
        <w:t>spanning the USA, Canada, the UK, Europe, the Middle East, and APAC</w:t>
      </w:r>
      <w:r w:rsidR="008858F7">
        <w:rPr>
          <w:rFonts w:ascii="Calibri" w:hAnsi="Calibri" w:cs="Calibri"/>
          <w:sz w:val="22"/>
          <w:szCs w:val="22"/>
        </w:rPr>
        <w:t xml:space="preserve">, </w:t>
      </w:r>
      <w:r w:rsidR="008858F7" w:rsidRPr="008858F7">
        <w:rPr>
          <w:rFonts w:ascii="Calibri" w:hAnsi="Calibri" w:cs="Calibri"/>
          <w:b/>
          <w:bCs/>
          <w:sz w:val="22"/>
          <w:szCs w:val="22"/>
        </w:rPr>
        <w:t>[ORGANIZATION NAME]</w:t>
      </w:r>
      <w:r w:rsidR="008858F7" w:rsidRPr="008858F7">
        <w:rPr>
          <w:rFonts w:ascii="Calibri" w:hAnsi="Calibri" w:cs="Calibri"/>
          <w:sz w:val="22"/>
          <w:szCs w:val="22"/>
        </w:rPr>
        <w:t xml:space="preserve"> is among the select</w:t>
      </w:r>
      <w:r w:rsidR="003A21C5">
        <w:rPr>
          <w:rFonts w:ascii="Calibri" w:hAnsi="Calibri" w:cs="Calibri"/>
          <w:sz w:val="22"/>
          <w:szCs w:val="22"/>
        </w:rPr>
        <w:t>ed</w:t>
      </w:r>
      <w:r w:rsidR="008858F7" w:rsidRPr="008858F7">
        <w:rPr>
          <w:rFonts w:ascii="Calibri" w:hAnsi="Calibri" w:cs="Calibri"/>
          <w:sz w:val="22"/>
          <w:szCs w:val="22"/>
        </w:rPr>
        <w:t xml:space="preserve"> organizations progressing to the </w:t>
      </w:r>
      <w:r>
        <w:rPr>
          <w:rFonts w:ascii="Calibri" w:hAnsi="Calibri" w:cs="Calibri"/>
          <w:sz w:val="22"/>
          <w:szCs w:val="22"/>
        </w:rPr>
        <w:t>finalist</w:t>
      </w:r>
      <w:r w:rsidR="008858F7" w:rsidRPr="008858F7">
        <w:rPr>
          <w:rFonts w:ascii="Calibri" w:hAnsi="Calibri" w:cs="Calibri"/>
          <w:sz w:val="22"/>
          <w:szCs w:val="22"/>
        </w:rPr>
        <w:t xml:space="preserve"> stage.</w:t>
      </w:r>
    </w:p>
    <w:p w14:paraId="3D617B34" w14:textId="77777777" w:rsidR="008858F7" w:rsidRDefault="008858F7" w:rsidP="00EC1AFC">
      <w:pPr>
        <w:pStyle w:val="paragraph"/>
        <w:spacing w:before="0" w:beforeAutospacing="0" w:after="0" w:afterAutospacing="0"/>
        <w:textAlignment w:val="baseline"/>
        <w:rPr>
          <w:rStyle w:val="normaltextrun"/>
          <w:rFonts w:ascii="Calibri" w:hAnsi="Calibri" w:cs="Calibri"/>
          <w:sz w:val="22"/>
          <w:szCs w:val="22"/>
        </w:rPr>
      </w:pPr>
    </w:p>
    <w:p w14:paraId="7B02529F" w14:textId="5054EC06" w:rsidR="008858F7" w:rsidRDefault="008858F7" w:rsidP="00EC1AFC">
      <w:pPr>
        <w:pStyle w:val="paragraph"/>
        <w:spacing w:before="0" w:beforeAutospacing="0" w:after="0" w:afterAutospacing="0"/>
        <w:textAlignment w:val="baseline"/>
        <w:rPr>
          <w:rFonts w:ascii="Calibri" w:hAnsi="Calibri" w:cs="Calibri"/>
          <w:sz w:val="22"/>
          <w:szCs w:val="22"/>
        </w:rPr>
      </w:pPr>
      <w:r w:rsidRPr="008858F7">
        <w:rPr>
          <w:rFonts w:ascii="Calibri" w:hAnsi="Calibri" w:cs="Calibri"/>
          <w:sz w:val="22"/>
          <w:szCs w:val="22"/>
        </w:rPr>
        <w:t xml:space="preserve">The Security Awards serves as a global benchmark for excellence in </w:t>
      </w:r>
      <w:r w:rsidR="000B7D50">
        <w:rPr>
          <w:rFonts w:ascii="Calibri" w:hAnsi="Calibri" w:cs="Calibri"/>
          <w:sz w:val="22"/>
          <w:szCs w:val="22"/>
        </w:rPr>
        <w:t>cloud security</w:t>
      </w:r>
      <w:r w:rsidRPr="008858F7">
        <w:rPr>
          <w:rFonts w:ascii="Calibri" w:hAnsi="Calibri" w:cs="Calibri"/>
          <w:sz w:val="22"/>
          <w:szCs w:val="22"/>
        </w:rPr>
        <w:t xml:space="preserve">. </w:t>
      </w:r>
      <w:r w:rsidR="000B7D50">
        <w:rPr>
          <w:rFonts w:ascii="Calibri" w:hAnsi="Calibri" w:cs="Calibri"/>
          <w:sz w:val="22"/>
          <w:szCs w:val="22"/>
        </w:rPr>
        <w:t>The programs recognizes innovation and security effectiveness in the face of the world’s cyber threats. Specialized solutions focusing on areas such as incident management, data protection or email security, among others, are celebrated in dedicated categories. Broader recognition is given to areas such as use of AI, overall cybersecurity excellence, and compliance.</w:t>
      </w:r>
    </w:p>
    <w:p w14:paraId="542C890D" w14:textId="62C3578B"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120B30B6" w14:textId="0046DB7C" w:rsidR="00E608B1" w:rsidRDefault="001C0BD6" w:rsidP="00C21810">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0B7D50">
        <w:rPr>
          <w:rFonts w:ascii="Calibri" w:hAnsi="Calibri" w:cs="Calibri"/>
          <w:sz w:val="22"/>
          <w:szCs w:val="22"/>
        </w:rPr>
        <w:t>We’re extremely excited to reveal the finalists in this year’s Security Awards.</w:t>
      </w:r>
    </w:p>
    <w:p w14:paraId="27BA7CA8" w14:textId="77777777" w:rsidR="00E608B1" w:rsidRDefault="00E608B1" w:rsidP="00C21810">
      <w:pPr>
        <w:pStyle w:val="paragraph"/>
        <w:spacing w:before="0" w:beforeAutospacing="0" w:after="0" w:afterAutospacing="0"/>
        <w:textAlignment w:val="baseline"/>
        <w:rPr>
          <w:rFonts w:ascii="Calibri" w:hAnsi="Calibri" w:cs="Calibri"/>
          <w:sz w:val="22"/>
          <w:szCs w:val="22"/>
        </w:rPr>
      </w:pPr>
    </w:p>
    <w:p w14:paraId="07314EC3" w14:textId="59B7B2EB" w:rsidR="00C21810" w:rsidRDefault="00E608B1" w:rsidP="00C21810">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w:t>
      </w:r>
      <w:r w:rsidR="000B7D50">
        <w:rPr>
          <w:rFonts w:ascii="Calibri" w:hAnsi="Calibri" w:cs="Calibri"/>
          <w:sz w:val="22"/>
          <w:szCs w:val="22"/>
        </w:rPr>
        <w:t>Cybersecurity is an area of cloud computing which evolves quicker than most, owing to the increasingly sophisticated means by which bad actors seek to exploit security gaps in organizations of all sizes.</w:t>
      </w:r>
    </w:p>
    <w:p w14:paraId="02CC4843" w14:textId="77777777" w:rsidR="008858F7" w:rsidRDefault="008858F7" w:rsidP="00C21810">
      <w:pPr>
        <w:pStyle w:val="paragraph"/>
        <w:spacing w:before="0" w:beforeAutospacing="0" w:after="0" w:afterAutospacing="0"/>
        <w:textAlignment w:val="baseline"/>
        <w:rPr>
          <w:rStyle w:val="normaltextrun"/>
          <w:rFonts w:ascii="Calibri" w:hAnsi="Calibri" w:cs="Calibri"/>
          <w:sz w:val="22"/>
          <w:szCs w:val="22"/>
        </w:rPr>
      </w:pPr>
    </w:p>
    <w:p w14:paraId="5C94E576" w14:textId="27BC6136" w:rsidR="008858F7" w:rsidRDefault="000E12F2" w:rsidP="00EC1AFC">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w:t>
      </w:r>
      <w:r w:rsidR="008858F7" w:rsidRPr="008858F7">
        <w:rPr>
          <w:rFonts w:ascii="Calibri" w:hAnsi="Calibri" w:cs="Calibri"/>
          <w:sz w:val="22"/>
          <w:szCs w:val="22"/>
        </w:rPr>
        <w:t xml:space="preserve">[ORGANIZATION NAME] </w:t>
      </w:r>
      <w:r w:rsidR="000B7D50">
        <w:rPr>
          <w:rFonts w:ascii="Calibri" w:hAnsi="Calibri" w:cs="Calibri"/>
          <w:sz w:val="22"/>
          <w:szCs w:val="22"/>
        </w:rPr>
        <w:t xml:space="preserve">is among those that have been able to demonstrate an unswerving commitment to keeping ahead of the curve – helping their clients secure their data and critical services. </w:t>
      </w:r>
      <w:r w:rsidR="00EC5EBF">
        <w:rPr>
          <w:rFonts w:ascii="Calibri" w:hAnsi="Calibri" w:cs="Calibri"/>
          <w:sz w:val="22"/>
          <w:szCs w:val="22"/>
        </w:rPr>
        <w:t>Many congratulations on this achievement, and we wish them luck going into the final round of judging.”</w:t>
      </w:r>
    </w:p>
    <w:p w14:paraId="7BBB1986" w14:textId="16D3F619"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0D4893E1" w14:textId="44475F69" w:rsidR="008858F7" w:rsidRDefault="00EC1AFC" w:rsidP="00EC1AFC">
      <w:pPr>
        <w:pStyle w:val="paragraph"/>
        <w:spacing w:before="0" w:beforeAutospacing="0" w:after="0" w:afterAutospacing="0"/>
        <w:textAlignment w:val="baseline"/>
        <w:rPr>
          <w:rFonts w:ascii="Calibri" w:hAnsi="Calibri" w:cs="Calibri"/>
          <w:sz w:val="22"/>
          <w:szCs w:val="22"/>
        </w:rPr>
      </w:pPr>
      <w:r w:rsidRPr="00522F98">
        <w:rPr>
          <w:rStyle w:val="normaltextrun"/>
          <w:rFonts w:ascii="Calibri" w:hAnsi="Calibri" w:cs="Calibri"/>
          <w:sz w:val="22"/>
          <w:szCs w:val="22"/>
        </w:rPr>
        <w:t xml:space="preserve">[ORGANIZATION SPOKESPERSON AND TITLE] </w:t>
      </w:r>
      <w:r w:rsidR="008858F7">
        <w:rPr>
          <w:rStyle w:val="normaltextrun"/>
          <w:rFonts w:ascii="Calibri" w:hAnsi="Calibri" w:cs="Calibri"/>
          <w:sz w:val="22"/>
          <w:szCs w:val="22"/>
        </w:rPr>
        <w:t>added</w:t>
      </w:r>
      <w:r w:rsidRPr="00522F98">
        <w:rPr>
          <w:rStyle w:val="normaltextrun"/>
          <w:rFonts w:ascii="Calibri" w:hAnsi="Calibri" w:cs="Calibri"/>
          <w:sz w:val="22"/>
          <w:szCs w:val="22"/>
        </w:rPr>
        <w:t xml:space="preserve">: </w:t>
      </w:r>
      <w:r w:rsidR="008858F7" w:rsidRPr="008858F7">
        <w:rPr>
          <w:rFonts w:ascii="Calibri" w:hAnsi="Calibri" w:cs="Calibri"/>
          <w:sz w:val="22"/>
          <w:szCs w:val="22"/>
        </w:rPr>
        <w:t>“</w:t>
      </w:r>
      <w:r w:rsidR="00EC5EBF">
        <w:rPr>
          <w:rFonts w:ascii="Calibri" w:hAnsi="Calibri" w:cs="Calibri"/>
          <w:sz w:val="22"/>
          <w:szCs w:val="22"/>
        </w:rPr>
        <w:t>Becoming a</w:t>
      </w:r>
      <w:r w:rsidR="008858F7" w:rsidRPr="008858F7">
        <w:rPr>
          <w:rFonts w:ascii="Calibri" w:hAnsi="Calibri" w:cs="Calibri"/>
          <w:sz w:val="22"/>
          <w:szCs w:val="22"/>
        </w:rPr>
        <w:t xml:space="preserve"> 2026 </w:t>
      </w:r>
      <w:r w:rsidR="00EC5EBF">
        <w:rPr>
          <w:rFonts w:ascii="Calibri" w:hAnsi="Calibri" w:cs="Calibri"/>
          <w:sz w:val="22"/>
          <w:szCs w:val="22"/>
        </w:rPr>
        <w:t>fina</w:t>
      </w:r>
      <w:r w:rsidR="008858F7" w:rsidRPr="008858F7">
        <w:rPr>
          <w:rFonts w:ascii="Calibri" w:hAnsi="Calibri" w:cs="Calibri"/>
          <w:sz w:val="22"/>
          <w:szCs w:val="22"/>
        </w:rPr>
        <w:t xml:space="preserve">list is a </w:t>
      </w:r>
      <w:r w:rsidR="00EC5EBF">
        <w:rPr>
          <w:rFonts w:ascii="Calibri" w:hAnsi="Calibri" w:cs="Calibri"/>
          <w:sz w:val="22"/>
          <w:szCs w:val="22"/>
        </w:rPr>
        <w:t>fantastic achievement</w:t>
      </w:r>
      <w:r w:rsidR="008858F7" w:rsidRPr="008858F7">
        <w:rPr>
          <w:rFonts w:ascii="Calibri" w:hAnsi="Calibri" w:cs="Calibri"/>
          <w:sz w:val="22"/>
          <w:szCs w:val="22"/>
        </w:rPr>
        <w:t xml:space="preserve"> for us. </w:t>
      </w:r>
      <w:r w:rsidR="00EC5EBF">
        <w:rPr>
          <w:rFonts w:ascii="Calibri" w:hAnsi="Calibri" w:cs="Calibri"/>
          <w:sz w:val="22"/>
          <w:szCs w:val="22"/>
        </w:rPr>
        <w:t>It’s a wonderful testament to our team’s commitment, innovation, and hard work in [INSERT AREA OF EXPERTISE].</w:t>
      </w:r>
      <w:r w:rsidR="008858F7" w:rsidRPr="008858F7">
        <w:rPr>
          <w:rFonts w:ascii="Calibri" w:hAnsi="Calibri" w:cs="Calibri"/>
          <w:sz w:val="22"/>
          <w:szCs w:val="22"/>
        </w:rPr>
        <w:t xml:space="preserve"> We are honored to be mentioned alongside such </w:t>
      </w:r>
      <w:r w:rsidR="006E16D5">
        <w:rPr>
          <w:rFonts w:ascii="Calibri" w:hAnsi="Calibri" w:cs="Calibri"/>
          <w:sz w:val="22"/>
          <w:szCs w:val="22"/>
        </w:rPr>
        <w:t xml:space="preserve">impressive company, and we look forward to the </w:t>
      </w:r>
      <w:r w:rsidR="00EC5EBF">
        <w:rPr>
          <w:rFonts w:ascii="Calibri" w:hAnsi="Calibri" w:cs="Calibri"/>
          <w:sz w:val="22"/>
          <w:szCs w:val="22"/>
        </w:rPr>
        <w:t>final</w:t>
      </w:r>
      <w:r w:rsidR="006E16D5">
        <w:rPr>
          <w:rFonts w:ascii="Calibri" w:hAnsi="Calibri" w:cs="Calibri"/>
          <w:sz w:val="22"/>
          <w:szCs w:val="22"/>
        </w:rPr>
        <w:t xml:space="preserve"> step of the awards</w:t>
      </w:r>
      <w:r w:rsidR="008858F7" w:rsidRPr="008858F7">
        <w:rPr>
          <w:rFonts w:ascii="Calibri" w:hAnsi="Calibri" w:cs="Calibri"/>
          <w:sz w:val="22"/>
          <w:szCs w:val="22"/>
        </w:rPr>
        <w:t xml:space="preserve">.” </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3F00F717"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w:t>
      </w:r>
      <w:r w:rsidR="00EC5EBF">
        <w:rPr>
          <w:rStyle w:val="normaltextrun"/>
          <w:rFonts w:ascii="Calibri" w:hAnsi="Calibri" w:cs="Calibri"/>
          <w:sz w:val="22"/>
          <w:szCs w:val="22"/>
        </w:rPr>
        <w:t>its third and final</w:t>
      </w:r>
      <w:r>
        <w:rPr>
          <w:rStyle w:val="normaltextrun"/>
          <w:rFonts w:ascii="Calibri" w:hAnsi="Calibri" w:cs="Calibri"/>
          <w:sz w:val="22"/>
          <w:szCs w:val="22"/>
        </w:rPr>
        <w:t xml:space="preserve">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EC5EBF">
        <w:rPr>
          <w:rStyle w:val="normaltextrun"/>
          <w:rFonts w:ascii="Calibri" w:hAnsi="Calibri" w:cs="Calibri"/>
          <w:sz w:val="22"/>
          <w:szCs w:val="22"/>
        </w:rPr>
        <w:t>with judges selecting a single winner in each category</w:t>
      </w:r>
      <w:r>
        <w:rPr>
          <w:rStyle w:val="normaltextrun"/>
          <w:rFonts w:ascii="Calibri" w:hAnsi="Calibri" w:cs="Calibri"/>
          <w:sz w:val="22"/>
          <w:szCs w:val="22"/>
        </w:rPr>
        <w:t xml:space="preserve">. </w:t>
      </w:r>
      <w:r w:rsidR="006E16D5">
        <w:rPr>
          <w:rStyle w:val="normaltextrun"/>
          <w:rFonts w:ascii="Calibri" w:hAnsi="Calibri" w:cs="Calibri"/>
          <w:sz w:val="22"/>
          <w:szCs w:val="22"/>
        </w:rPr>
        <w:t>Security</w:t>
      </w:r>
      <w:r w:rsidR="00316718">
        <w:rPr>
          <w:rStyle w:val="normaltextrun"/>
          <w:rFonts w:ascii="Calibri" w:hAnsi="Calibri" w:cs="Calibri"/>
          <w:sz w:val="22"/>
          <w:szCs w:val="22"/>
        </w:rPr>
        <w:t xml:space="preserve"> </w:t>
      </w:r>
      <w:r w:rsidR="00EC1AFC" w:rsidRPr="00522F98">
        <w:rPr>
          <w:rStyle w:val="normaltextrun"/>
          <w:rFonts w:ascii="Calibri" w:hAnsi="Calibri" w:cs="Calibri"/>
          <w:sz w:val="22"/>
          <w:szCs w:val="22"/>
        </w:rPr>
        <w:t xml:space="preserve">Awards </w:t>
      </w:r>
      <w:r w:rsidR="00EC5EBF">
        <w:rPr>
          <w:rStyle w:val="normaltextrun"/>
          <w:rFonts w:ascii="Calibri" w:hAnsi="Calibri" w:cs="Calibri"/>
          <w:sz w:val="22"/>
          <w:szCs w:val="22"/>
        </w:rPr>
        <w:t>winner</w:t>
      </w:r>
      <w:r w:rsidR="00EC1AFC" w:rsidRPr="00522F98">
        <w:rPr>
          <w:rStyle w:val="normaltextrun"/>
          <w:rFonts w:ascii="Calibri" w:hAnsi="Calibri" w:cs="Calibri"/>
          <w:sz w:val="22"/>
          <w:szCs w:val="22"/>
        </w:rPr>
        <w:t xml:space="preserve">s will be announced on Tuesday </w:t>
      </w:r>
      <w:r w:rsidR="00EC5EBF">
        <w:rPr>
          <w:rStyle w:val="normaltextrun"/>
          <w:rFonts w:ascii="Calibri" w:hAnsi="Calibri" w:cs="Calibri"/>
          <w:sz w:val="22"/>
          <w:szCs w:val="22"/>
        </w:rPr>
        <w:t xml:space="preserve">June </w:t>
      </w:r>
      <w:r w:rsidR="006E16D5">
        <w:rPr>
          <w:rStyle w:val="normaltextrun"/>
          <w:rFonts w:ascii="Calibri" w:hAnsi="Calibri" w:cs="Calibri"/>
          <w:sz w:val="22"/>
          <w:szCs w:val="22"/>
        </w:rPr>
        <w:t>2, 2026</w:t>
      </w:r>
      <w:r w:rsidR="00EC5EBF">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1E2B9205"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0026163A">
        <w:rPr>
          <w:rStyle w:val="normaltextrun"/>
          <w:rFonts w:ascii="Calibri" w:hAnsi="Calibri" w:cs="Calibri"/>
          <w:sz w:val="22"/>
          <w:szCs w:val="22"/>
        </w:rPr>
        <w:t>for 2027 later this year</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6E16D5">
        <w:rPr>
          <w:rStyle w:val="normaltextrun"/>
          <w:rFonts w:ascii="Calibri" w:hAnsi="Calibri" w:cs="Calibri"/>
          <w:sz w:val="22"/>
          <w:szCs w:val="22"/>
        </w:rPr>
        <w:t>cloud security</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57159F26"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w:t>
      </w:r>
      <w:r w:rsidR="00EC5EBF">
        <w:rPr>
          <w:rStyle w:val="normaltextrun"/>
          <w:rFonts w:ascii="Calibri" w:hAnsi="Calibri" w:cs="Calibri"/>
          <w:sz w:val="22"/>
          <w:szCs w:val="22"/>
        </w:rPr>
        <w:t>list of fina</w:t>
      </w:r>
      <w:r w:rsidRPr="4EE7DCE6">
        <w:rPr>
          <w:rStyle w:val="normaltextrun"/>
          <w:rFonts w:ascii="Calibri" w:hAnsi="Calibri" w:cs="Calibri"/>
          <w:sz w:val="22"/>
          <w:szCs w:val="22"/>
        </w:rPr>
        <w:t>list</w:t>
      </w:r>
      <w:r w:rsidR="00EC5EBF">
        <w:rPr>
          <w:rStyle w:val="normaltextrun"/>
          <w:rFonts w:ascii="Calibri" w:hAnsi="Calibri" w:cs="Calibri"/>
          <w:sz w:val="22"/>
          <w:szCs w:val="22"/>
        </w:rPr>
        <w:t>s</w:t>
      </w:r>
      <w:r w:rsidRPr="4EE7DCE6">
        <w:rPr>
          <w:rStyle w:val="normaltextrun"/>
          <w:rFonts w:ascii="Calibri" w:hAnsi="Calibri" w:cs="Calibri"/>
          <w:sz w:val="22"/>
          <w:szCs w:val="22"/>
        </w:rPr>
        <w:t xml:space="preserve">, please visit: </w:t>
      </w:r>
      <w:hyperlink r:id="rId8" w:history="1">
        <w:r w:rsidR="00110AB5" w:rsidRPr="00D63A69">
          <w:rPr>
            <w:rStyle w:val="Hyperlink"/>
            <w:rFonts w:ascii="Calibri" w:hAnsi="Calibri" w:cs="Calibri"/>
            <w:sz w:val="22"/>
            <w:szCs w:val="22"/>
          </w:rPr>
          <w:t>https://www.cloud-awards.com/2026-cloud-security-awards-finalists</w:t>
        </w:r>
      </w:hyperlink>
      <w:r w:rsidR="000A463B">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7436A3B5" w:rsidR="00EC1AFC" w:rsidRPr="00522F98" w:rsidRDefault="00100085" w:rsidP="0A59B4E4">
      <w:pPr>
        <w:pStyle w:val="paragraph"/>
        <w:spacing w:before="0" w:beforeAutospacing="0" w:after="0" w:afterAutospacing="0"/>
        <w:textAlignment w:val="baseline"/>
        <w:rPr>
          <w:rStyle w:val="normaltextrun"/>
          <w:rFonts w:ascii="Calibri" w:hAnsi="Calibri" w:cs="Calibri"/>
          <w:sz w:val="22"/>
          <w:szCs w:val="22"/>
        </w:rPr>
      </w:pPr>
      <w:hyperlink r:id="rId9" w:history="1">
        <w:r w:rsidRPr="00100085">
          <w:rPr>
            <w:rStyle w:val="Hyperlink"/>
            <w:rFonts w:ascii="Calibri" w:hAnsi="Calibri" w:cs="Calibri"/>
            <w:sz w:val="22"/>
            <w:szCs w:val="22"/>
          </w:rPr>
          <w:t xml:space="preserve">The </w:t>
        </w:r>
        <w:r w:rsidR="0026163A">
          <w:rPr>
            <w:rStyle w:val="Hyperlink"/>
            <w:rFonts w:ascii="Calibri" w:hAnsi="Calibri" w:cs="Calibri"/>
            <w:sz w:val="22"/>
            <w:szCs w:val="22"/>
          </w:rPr>
          <w:t>SaaS</w:t>
        </w:r>
        <w:r w:rsidRPr="00100085">
          <w:rPr>
            <w:rStyle w:val="Hyperlink"/>
            <w:rFonts w:ascii="Calibri" w:hAnsi="Calibri" w:cs="Calibri"/>
            <w:sz w:val="22"/>
            <w:szCs w:val="22"/>
          </w:rPr>
          <w:t xml:space="preserve"> Awards</w:t>
        </w:r>
      </w:hyperlink>
      <w:r w:rsidR="0A59B4E4" w:rsidRPr="0A59B4E4">
        <w:rPr>
          <w:rStyle w:val="normaltextrun"/>
          <w:rFonts w:ascii="Calibri" w:hAnsi="Calibri" w:cs="Calibri"/>
          <w:sz w:val="22"/>
          <w:szCs w:val="22"/>
        </w:rPr>
        <w:t xml:space="preserve"> </w:t>
      </w:r>
      <w:r w:rsidR="000C7518">
        <w:rPr>
          <w:rStyle w:val="normaltextrun"/>
          <w:rFonts w:ascii="Calibri" w:hAnsi="Calibri" w:cs="Calibri"/>
          <w:sz w:val="22"/>
          <w:szCs w:val="22"/>
        </w:rPr>
        <w:t>an</w:t>
      </w:r>
      <w:r w:rsidR="006E16D5">
        <w:rPr>
          <w:rStyle w:val="normaltextrun"/>
          <w:rFonts w:ascii="Calibri" w:hAnsi="Calibri" w:cs="Calibri"/>
          <w:sz w:val="22"/>
          <w:szCs w:val="22"/>
        </w:rPr>
        <w:t xml:space="preserve">d </w:t>
      </w:r>
      <w:hyperlink r:id="rId10" w:history="1">
        <w:r w:rsidR="006E16D5" w:rsidRPr="006E16D5">
          <w:rPr>
            <w:rStyle w:val="Hyperlink"/>
            <w:rFonts w:ascii="Calibri" w:hAnsi="Calibri" w:cs="Calibri"/>
            <w:sz w:val="22"/>
            <w:szCs w:val="22"/>
          </w:rPr>
          <w:t>The A.I. Awards</w:t>
        </w:r>
      </w:hyperlink>
      <w:r w:rsidR="006E16D5">
        <w:rPr>
          <w:rStyle w:val="normaltextrun"/>
          <w:rFonts w:ascii="Calibri" w:hAnsi="Calibri" w:cs="Calibri"/>
          <w:sz w:val="22"/>
          <w:szCs w:val="22"/>
        </w:rPr>
        <w:t xml:space="preserve"> </w:t>
      </w:r>
      <w:r w:rsidR="0A59B4E4" w:rsidRPr="0A59B4E4">
        <w:rPr>
          <w:rStyle w:val="normaltextrun"/>
          <w:rFonts w:ascii="Calibri" w:hAnsi="Calibri" w:cs="Calibri"/>
          <w:sz w:val="22"/>
          <w:szCs w:val="22"/>
        </w:rPr>
        <w:t xml:space="preserve">are now accepting nominations for their respective programs, recognizing excellence </w:t>
      </w:r>
      <w:r w:rsidR="0026163A">
        <w:rPr>
          <w:rStyle w:val="normaltextrun"/>
          <w:rFonts w:ascii="Calibri" w:hAnsi="Calibri" w:cs="Calibri"/>
          <w:sz w:val="22"/>
          <w:szCs w:val="22"/>
        </w:rPr>
        <w:t>software-as-a-service</w:t>
      </w:r>
      <w:r w:rsidR="00552D9E">
        <w:rPr>
          <w:rStyle w:val="normaltextrun"/>
          <w:rFonts w:ascii="Calibri" w:hAnsi="Calibri" w:cs="Calibri"/>
          <w:sz w:val="22"/>
          <w:szCs w:val="22"/>
        </w:rPr>
        <w:t xml:space="preserve"> and </w:t>
      </w:r>
      <w:r w:rsidR="006E16D5">
        <w:rPr>
          <w:rStyle w:val="normaltextrun"/>
          <w:rFonts w:ascii="Calibri" w:hAnsi="Calibri" w:cs="Calibri"/>
          <w:sz w:val="22"/>
          <w:szCs w:val="22"/>
        </w:rPr>
        <w:t>artificial intelligence</w:t>
      </w:r>
      <w:r w:rsidR="00552D9E">
        <w:rPr>
          <w:rStyle w:val="normaltextrun"/>
          <w:rFonts w:ascii="Calibri" w:hAnsi="Calibri" w:cs="Calibri"/>
          <w:sz w:val="22"/>
          <w:szCs w:val="22"/>
        </w:rPr>
        <w:t xml:space="preserve"> respectively</w:t>
      </w:r>
      <w:r w:rsidR="0A59B4E4" w:rsidRPr="0A59B4E4">
        <w:rPr>
          <w:rStyle w:val="normaltextrun"/>
          <w:rFonts w:ascii="Calibri" w:hAnsi="Calibri" w:cs="Calibri"/>
          <w:sz w:val="22"/>
          <w:szCs w:val="22"/>
        </w:rPr>
        <w:t xml:space="preserve">. The next </w:t>
      </w:r>
      <w:r>
        <w:rPr>
          <w:rStyle w:val="normaltextrun"/>
          <w:rFonts w:ascii="Calibri" w:hAnsi="Calibri" w:cs="Calibri"/>
          <w:sz w:val="22"/>
          <w:szCs w:val="22"/>
        </w:rPr>
        <w:t xml:space="preserve">entry </w:t>
      </w:r>
      <w:r w:rsidR="0A59B4E4" w:rsidRPr="0A59B4E4">
        <w:rPr>
          <w:rStyle w:val="normaltextrun"/>
          <w:rFonts w:ascii="Calibri" w:hAnsi="Calibri" w:cs="Calibri"/>
          <w:sz w:val="22"/>
          <w:szCs w:val="22"/>
        </w:rPr>
        <w:t xml:space="preserve">deadline, for The </w:t>
      </w:r>
      <w:r w:rsidR="0026163A">
        <w:rPr>
          <w:rStyle w:val="normaltextrun"/>
          <w:rFonts w:ascii="Calibri" w:hAnsi="Calibri" w:cs="Calibri"/>
          <w:sz w:val="22"/>
          <w:szCs w:val="22"/>
        </w:rPr>
        <w:t>S</w:t>
      </w:r>
      <w:r w:rsidR="00D10527">
        <w:rPr>
          <w:rStyle w:val="normaltextrun"/>
          <w:rFonts w:ascii="Calibri" w:hAnsi="Calibri" w:cs="Calibri"/>
          <w:sz w:val="22"/>
          <w:szCs w:val="22"/>
        </w:rPr>
        <w:t>aaS</w:t>
      </w:r>
      <w:r w:rsidR="0A59B4E4" w:rsidRPr="0A59B4E4">
        <w:rPr>
          <w:rStyle w:val="normaltextrun"/>
          <w:rFonts w:ascii="Calibri" w:hAnsi="Calibri" w:cs="Calibri"/>
          <w:sz w:val="22"/>
          <w:szCs w:val="22"/>
        </w:rPr>
        <w:t xml:space="preserve"> Awards, is Friday </w:t>
      </w:r>
      <w:r w:rsidR="00D10527">
        <w:rPr>
          <w:rStyle w:val="normaltextrun"/>
          <w:rFonts w:ascii="Calibri" w:hAnsi="Calibri" w:cs="Calibri"/>
          <w:sz w:val="22"/>
          <w:szCs w:val="22"/>
        </w:rPr>
        <w:t>May 22</w:t>
      </w:r>
      <w:r w:rsidR="006E16D5">
        <w:rPr>
          <w:rStyle w:val="normaltextrun"/>
          <w:rFonts w:ascii="Calibri" w:hAnsi="Calibri" w:cs="Calibri"/>
          <w:sz w:val="22"/>
          <w:szCs w:val="22"/>
        </w:rPr>
        <w:t>,</w:t>
      </w:r>
      <w:r w:rsidR="0026163A">
        <w:rPr>
          <w:rStyle w:val="normaltextrun"/>
          <w:rFonts w:ascii="Calibri" w:hAnsi="Calibri" w:cs="Calibri"/>
          <w:sz w:val="22"/>
          <w:szCs w:val="22"/>
        </w:rPr>
        <w:t xml:space="preserve"> 202</w:t>
      </w:r>
      <w:r w:rsidR="00D10527">
        <w:rPr>
          <w:rStyle w:val="normaltextrun"/>
          <w:rFonts w:ascii="Calibri" w:hAnsi="Calibri" w:cs="Calibri"/>
          <w:sz w:val="22"/>
          <w:szCs w:val="22"/>
        </w:rPr>
        <w:t>6</w:t>
      </w:r>
      <w:r w:rsidR="0A59B4E4"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836D5C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26163A">
        <w:rPr>
          <w:rStyle w:val="normaltextrun"/>
          <w:rFonts w:ascii="Calibri" w:hAnsi="Calibri" w:cs="Calibri"/>
          <w:sz w:val="22"/>
          <w:szCs w:val="22"/>
        </w:rPr>
        <w:t>Head of Marketing</w:t>
      </w:r>
      <w:r w:rsidR="0026163A" w:rsidRPr="00522F98">
        <w:rPr>
          <w:rFonts w:ascii="Calibri" w:hAnsi="Calibri" w:cs="Calibri"/>
          <w:sz w:val="22"/>
          <w:szCs w:val="22"/>
        </w:rPr>
        <w:t xml:space="preserve">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FAF1326" w14:textId="05A840BE" w:rsidR="009679BA" w:rsidRPr="00522F98" w:rsidRDefault="00EC1AFC" w:rsidP="008022B4">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5"/>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1DC0A" w14:textId="77777777" w:rsidR="000C48F5" w:rsidRPr="00522F98" w:rsidRDefault="000C48F5" w:rsidP="00AC5FE4">
      <w:pPr>
        <w:spacing w:after="0" w:line="240" w:lineRule="auto"/>
      </w:pPr>
      <w:r w:rsidRPr="00522F98">
        <w:separator/>
      </w:r>
    </w:p>
  </w:endnote>
  <w:endnote w:type="continuationSeparator" w:id="0">
    <w:p w14:paraId="1C1BA44D" w14:textId="77777777" w:rsidR="000C48F5" w:rsidRPr="00522F98" w:rsidRDefault="000C48F5"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1E622" w14:textId="77777777" w:rsidR="000C48F5" w:rsidRPr="00522F98" w:rsidRDefault="000C48F5" w:rsidP="00AC5FE4">
      <w:pPr>
        <w:spacing w:after="0" w:line="240" w:lineRule="auto"/>
      </w:pPr>
      <w:r w:rsidRPr="00522F98">
        <w:separator/>
      </w:r>
    </w:p>
  </w:footnote>
  <w:footnote w:type="continuationSeparator" w:id="0">
    <w:p w14:paraId="1807EEE8" w14:textId="77777777" w:rsidR="000C48F5" w:rsidRPr="00522F98" w:rsidRDefault="000C48F5"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13E4CFDF" w:rsidR="00AC5FE4" w:rsidRPr="00522F98" w:rsidRDefault="00D34876" w:rsidP="00AC5FE4">
    <w:pPr>
      <w:pStyle w:val="Header"/>
    </w:pPr>
    <w:r>
      <w:rPr>
        <w:noProof/>
      </w:rPr>
      <w:drawing>
        <wp:inline distT="0" distB="0" distL="0" distR="0" wp14:anchorId="4C07686A" wp14:editId="2081E397">
          <wp:extent cx="2891238" cy="896620"/>
          <wp:effectExtent l="0" t="0" r="0" b="0"/>
          <wp:docPr id="14954816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1602" name="Graphic 1495481602"/>
                  <pic:cNvPicPr/>
                </pic:nvPicPr>
                <pic:blipFill>
                  <a:blip r:embed="rId1">
                    <a:extLst>
                      <a:ext uri="{96DAC541-7B7A-43D3-8B79-37D633B846F1}">
                        <asvg:svgBlip xmlns:asvg="http://schemas.microsoft.com/office/drawing/2016/SVG/main" r:embed="rId2"/>
                      </a:ext>
                    </a:extLst>
                  </a:blip>
                  <a:stretch>
                    <a:fillRect/>
                  </a:stretch>
                </pic:blipFill>
                <pic:spPr>
                  <a:xfrm>
                    <a:off x="0" y="0"/>
                    <a:ext cx="2927236" cy="907784"/>
                  </a:xfrm>
                  <a:prstGeom prst="rect">
                    <a:avLst/>
                  </a:prstGeom>
                </pic:spPr>
              </pic:pic>
            </a:graphicData>
          </a:graphic>
        </wp:inline>
      </w:drawing>
    </w:r>
    <w:r w:rsidR="00AC5FE4" w:rsidRPr="00522F98">
      <w:ptab w:relativeTo="margin" w:alignment="right" w:leader="none"/>
    </w:r>
    <w:r w:rsidRPr="00522F98">
      <w:rPr>
        <w:noProof/>
      </w:rPr>
      <w:drawing>
        <wp:inline distT="0" distB="0" distL="0" distR="0" wp14:anchorId="125F1E74" wp14:editId="46AE1536">
          <wp:extent cx="1226358" cy="910871"/>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3">
                    <a:extLst>
                      <a:ext uri="{28A0092B-C50C-407E-A947-70E740481C1C}">
                        <a14:useLocalDpi xmlns:a14="http://schemas.microsoft.com/office/drawing/2010/main" val="0"/>
                      </a:ext>
                    </a:extLst>
                  </a:blip>
                  <a:stretch>
                    <a:fillRect/>
                  </a:stretch>
                </pic:blipFill>
                <pic:spPr>
                  <a:xfrm>
                    <a:off x="0" y="0"/>
                    <a:ext cx="1226358" cy="910871"/>
                  </a:xfrm>
                  <a:prstGeom prst="rect">
                    <a:avLst/>
                  </a:prstGeom>
                </pic:spPr>
              </pic:pic>
            </a:graphicData>
          </a:graphic>
        </wp:inline>
      </w:drawing>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76E01"/>
    <w:rsid w:val="000A463B"/>
    <w:rsid w:val="000B35B0"/>
    <w:rsid w:val="000B7D50"/>
    <w:rsid w:val="000C48F5"/>
    <w:rsid w:val="000C5F5C"/>
    <w:rsid w:val="000C74B0"/>
    <w:rsid w:val="000C7518"/>
    <w:rsid w:val="000D35BD"/>
    <w:rsid w:val="000E12F2"/>
    <w:rsid w:val="000E1B69"/>
    <w:rsid w:val="000E3CC1"/>
    <w:rsid w:val="000E637A"/>
    <w:rsid w:val="000F6EAC"/>
    <w:rsid w:val="000F7E83"/>
    <w:rsid w:val="00100085"/>
    <w:rsid w:val="00110AB5"/>
    <w:rsid w:val="00133A83"/>
    <w:rsid w:val="001754D2"/>
    <w:rsid w:val="00192E1A"/>
    <w:rsid w:val="001A0BE9"/>
    <w:rsid w:val="001C0330"/>
    <w:rsid w:val="001C0BD6"/>
    <w:rsid w:val="001C2187"/>
    <w:rsid w:val="001D312B"/>
    <w:rsid w:val="001D4C83"/>
    <w:rsid w:val="001D67FE"/>
    <w:rsid w:val="001F68F2"/>
    <w:rsid w:val="00205990"/>
    <w:rsid w:val="00221FC6"/>
    <w:rsid w:val="00226A39"/>
    <w:rsid w:val="0023166A"/>
    <w:rsid w:val="00232596"/>
    <w:rsid w:val="0026163A"/>
    <w:rsid w:val="002A01EE"/>
    <w:rsid w:val="002F48D7"/>
    <w:rsid w:val="003052F9"/>
    <w:rsid w:val="00310CAA"/>
    <w:rsid w:val="00313F38"/>
    <w:rsid w:val="00316718"/>
    <w:rsid w:val="0031774D"/>
    <w:rsid w:val="003221C1"/>
    <w:rsid w:val="00333404"/>
    <w:rsid w:val="00333C16"/>
    <w:rsid w:val="00351170"/>
    <w:rsid w:val="003548D8"/>
    <w:rsid w:val="00356A80"/>
    <w:rsid w:val="00376F31"/>
    <w:rsid w:val="003803D7"/>
    <w:rsid w:val="00395C1E"/>
    <w:rsid w:val="003A21C5"/>
    <w:rsid w:val="003A78CE"/>
    <w:rsid w:val="003B52C1"/>
    <w:rsid w:val="003B7805"/>
    <w:rsid w:val="003E5878"/>
    <w:rsid w:val="003E79A6"/>
    <w:rsid w:val="00417B79"/>
    <w:rsid w:val="004221BB"/>
    <w:rsid w:val="004223FF"/>
    <w:rsid w:val="00423921"/>
    <w:rsid w:val="00431C03"/>
    <w:rsid w:val="00467010"/>
    <w:rsid w:val="004E13D3"/>
    <w:rsid w:val="004F0204"/>
    <w:rsid w:val="00500E80"/>
    <w:rsid w:val="00522F98"/>
    <w:rsid w:val="00536513"/>
    <w:rsid w:val="00536A52"/>
    <w:rsid w:val="00540487"/>
    <w:rsid w:val="00552D9E"/>
    <w:rsid w:val="005710EC"/>
    <w:rsid w:val="005C6909"/>
    <w:rsid w:val="005D6EFD"/>
    <w:rsid w:val="005E1D04"/>
    <w:rsid w:val="00632A44"/>
    <w:rsid w:val="006477D3"/>
    <w:rsid w:val="00654216"/>
    <w:rsid w:val="00666853"/>
    <w:rsid w:val="00682E68"/>
    <w:rsid w:val="0068388C"/>
    <w:rsid w:val="006879AF"/>
    <w:rsid w:val="00687C31"/>
    <w:rsid w:val="0069745E"/>
    <w:rsid w:val="006B039C"/>
    <w:rsid w:val="006C3475"/>
    <w:rsid w:val="006C39BE"/>
    <w:rsid w:val="006E16D5"/>
    <w:rsid w:val="006F5D1D"/>
    <w:rsid w:val="00700A43"/>
    <w:rsid w:val="00734BF1"/>
    <w:rsid w:val="007407AE"/>
    <w:rsid w:val="00741E24"/>
    <w:rsid w:val="0076360D"/>
    <w:rsid w:val="00791222"/>
    <w:rsid w:val="0079416B"/>
    <w:rsid w:val="007A1754"/>
    <w:rsid w:val="007A29C7"/>
    <w:rsid w:val="007E0A96"/>
    <w:rsid w:val="008022B4"/>
    <w:rsid w:val="008074BC"/>
    <w:rsid w:val="008277DF"/>
    <w:rsid w:val="00836D15"/>
    <w:rsid w:val="00840644"/>
    <w:rsid w:val="00847033"/>
    <w:rsid w:val="00851CDA"/>
    <w:rsid w:val="00877DA7"/>
    <w:rsid w:val="008858F7"/>
    <w:rsid w:val="0088701D"/>
    <w:rsid w:val="008B0473"/>
    <w:rsid w:val="008B5BB1"/>
    <w:rsid w:val="008D1E7C"/>
    <w:rsid w:val="008D305A"/>
    <w:rsid w:val="008D7FF2"/>
    <w:rsid w:val="008F44B2"/>
    <w:rsid w:val="008F6B98"/>
    <w:rsid w:val="00910409"/>
    <w:rsid w:val="00916567"/>
    <w:rsid w:val="00930DD1"/>
    <w:rsid w:val="009679BA"/>
    <w:rsid w:val="009E04E4"/>
    <w:rsid w:val="009F09F2"/>
    <w:rsid w:val="00A00925"/>
    <w:rsid w:val="00A0752D"/>
    <w:rsid w:val="00A13CA7"/>
    <w:rsid w:val="00A15BA0"/>
    <w:rsid w:val="00A50F69"/>
    <w:rsid w:val="00A51428"/>
    <w:rsid w:val="00A876E8"/>
    <w:rsid w:val="00AA257B"/>
    <w:rsid w:val="00AC5FE4"/>
    <w:rsid w:val="00AC6781"/>
    <w:rsid w:val="00AE2694"/>
    <w:rsid w:val="00B00D8F"/>
    <w:rsid w:val="00B156EC"/>
    <w:rsid w:val="00B17105"/>
    <w:rsid w:val="00B3499B"/>
    <w:rsid w:val="00B438B5"/>
    <w:rsid w:val="00B54027"/>
    <w:rsid w:val="00B6080F"/>
    <w:rsid w:val="00B72B77"/>
    <w:rsid w:val="00B769C3"/>
    <w:rsid w:val="00B85EC3"/>
    <w:rsid w:val="00B95229"/>
    <w:rsid w:val="00BB17E1"/>
    <w:rsid w:val="00BC2507"/>
    <w:rsid w:val="00BD3332"/>
    <w:rsid w:val="00BF7D6E"/>
    <w:rsid w:val="00C059E1"/>
    <w:rsid w:val="00C1591A"/>
    <w:rsid w:val="00C21810"/>
    <w:rsid w:val="00C47276"/>
    <w:rsid w:val="00C51DF7"/>
    <w:rsid w:val="00C9568E"/>
    <w:rsid w:val="00CA6D72"/>
    <w:rsid w:val="00CD49DB"/>
    <w:rsid w:val="00CE255D"/>
    <w:rsid w:val="00CE4FD2"/>
    <w:rsid w:val="00CF7E4B"/>
    <w:rsid w:val="00D050F8"/>
    <w:rsid w:val="00D074BF"/>
    <w:rsid w:val="00D10527"/>
    <w:rsid w:val="00D10C9B"/>
    <w:rsid w:val="00D34876"/>
    <w:rsid w:val="00D63FF1"/>
    <w:rsid w:val="00D81520"/>
    <w:rsid w:val="00D8687B"/>
    <w:rsid w:val="00D95611"/>
    <w:rsid w:val="00DA58D0"/>
    <w:rsid w:val="00DE457B"/>
    <w:rsid w:val="00DF0726"/>
    <w:rsid w:val="00E029F2"/>
    <w:rsid w:val="00E0700F"/>
    <w:rsid w:val="00E16231"/>
    <w:rsid w:val="00E44244"/>
    <w:rsid w:val="00E46384"/>
    <w:rsid w:val="00E608B1"/>
    <w:rsid w:val="00E80875"/>
    <w:rsid w:val="00EC1AFC"/>
    <w:rsid w:val="00EC5EBF"/>
    <w:rsid w:val="00EC7E10"/>
    <w:rsid w:val="00EE0256"/>
    <w:rsid w:val="00F00C3A"/>
    <w:rsid w:val="00F468CA"/>
    <w:rsid w:val="00F51CA1"/>
    <w:rsid w:val="00F83170"/>
    <w:rsid w:val="00F85102"/>
    <w:rsid w:val="00F91B13"/>
    <w:rsid w:val="00FB402F"/>
    <w:rsid w:val="00FD27C4"/>
    <w:rsid w:val="00FF4351"/>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6-cloud-security-awards-finalists" TargetMode="External"/><Relationship Id="rId13" Type="http://schemas.openxmlformats.org/officeDocument/2006/relationships/hyperlink" Target="https://www.cloud-awards.com/cloud-computing-awards/%22%20/t%20%22_blank" TargetMode="Externa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loud-awards.com/cloud-security-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cloud-awards.com/ai-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3677</Characters>
  <Application>Microsoft Office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Gregory</dc:creator>
  <cp:keywords/>
  <dc:description/>
  <cp:lastModifiedBy>Matthew Gregory</cp:lastModifiedBy>
  <cp:revision>3</cp:revision>
  <dcterms:created xsi:type="dcterms:W3CDTF">2026-05-05T10:46:00Z</dcterms:created>
  <dcterms:modified xsi:type="dcterms:W3CDTF">2026-05-05T10:46:00Z</dcterms:modified>
</cp:coreProperties>
</file>